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7E" w:rsidRDefault="00937B7E">
      <w:r>
        <w:rPr>
          <w:b/>
          <w:noProof/>
          <w:lang w:eastAsia="it-IT"/>
        </w:rPr>
        <w:drawing>
          <wp:inline distT="0" distB="0" distL="0" distR="0" wp14:anchorId="50F878FC" wp14:editId="67463FE0">
            <wp:extent cx="6120130" cy="7969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newsletter contratto lago omodeo 1920x250_Tavola disegn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B7E" w:rsidRDefault="00937B7E" w:rsidP="00937B7E"/>
    <w:p w:rsidR="00937B7E" w:rsidRDefault="00937B7E" w:rsidP="00937B7E">
      <w:pPr>
        <w:jc w:val="center"/>
      </w:pPr>
      <w:r w:rsidRPr="003A3D1F">
        <w:rPr>
          <w:b/>
          <w:sz w:val="24"/>
        </w:rPr>
        <w:t xml:space="preserve">Contratto di Lago </w:t>
      </w:r>
      <w:proofErr w:type="spellStart"/>
      <w:r w:rsidRPr="003A3D1F">
        <w:rPr>
          <w:b/>
          <w:sz w:val="24"/>
        </w:rPr>
        <w:t>Omodeo</w:t>
      </w:r>
      <w:proofErr w:type="spellEnd"/>
      <w:r w:rsidR="002049FD">
        <w:rPr>
          <w:b/>
          <w:sz w:val="24"/>
        </w:rPr>
        <w:t>: Fordongianus ospita il 3° incontro partecipativo</w:t>
      </w:r>
    </w:p>
    <w:p w:rsidR="00937B7E" w:rsidRDefault="00937B7E" w:rsidP="00937B7E">
      <w:pPr>
        <w:jc w:val="both"/>
      </w:pPr>
    </w:p>
    <w:p w:rsidR="002049FD" w:rsidRPr="00C66033" w:rsidRDefault="002049FD" w:rsidP="002049FD">
      <w:pPr>
        <w:jc w:val="both"/>
        <w:rPr>
          <w:b/>
        </w:rPr>
      </w:pPr>
      <w:r>
        <w:t xml:space="preserve">Fordongianus - Si terrà il </w:t>
      </w:r>
      <w:r w:rsidRPr="00C66033">
        <w:rPr>
          <w:b/>
        </w:rPr>
        <w:t>26 novembre 2021</w:t>
      </w:r>
      <w:r>
        <w:t xml:space="preserve">, dalle ore 9:00 alle ore 13:00, il </w:t>
      </w:r>
      <w:r w:rsidRPr="00C66033">
        <w:rPr>
          <w:b/>
        </w:rPr>
        <w:t xml:space="preserve">terzo incontro del processo partecipativo del Contratto di Lago </w:t>
      </w:r>
      <w:proofErr w:type="spellStart"/>
      <w:r w:rsidRPr="00C66033">
        <w:rPr>
          <w:b/>
        </w:rPr>
        <w:t>Omodeo</w:t>
      </w:r>
      <w:proofErr w:type="spellEnd"/>
      <w:r w:rsidRPr="00C66033">
        <w:rPr>
          <w:b/>
        </w:rPr>
        <w:t>.</w:t>
      </w:r>
    </w:p>
    <w:p w:rsidR="002049FD" w:rsidRDefault="002049FD" w:rsidP="002049FD">
      <w:pPr>
        <w:jc w:val="both"/>
      </w:pPr>
      <w:r>
        <w:t xml:space="preserve">Il terzo appuntamento è intitolato </w:t>
      </w:r>
      <w:r w:rsidRPr="001E4B3C">
        <w:t>“</w:t>
      </w:r>
      <w:r w:rsidRPr="00C66033">
        <w:rPr>
          <w:b/>
        </w:rPr>
        <w:t>gestione sostenibile dei rischi da alluvione e da dinamica geomorfologica</w:t>
      </w:r>
      <w:r>
        <w:t xml:space="preserve">” e affronterà un'altra tematica chiave legata alla gestione sostenibile delle acque del Lago </w:t>
      </w:r>
      <w:proofErr w:type="spellStart"/>
      <w:r>
        <w:t>Omodeo</w:t>
      </w:r>
      <w:proofErr w:type="spellEnd"/>
      <w:r>
        <w:t xml:space="preserve"> e alle problematiche ambientali dei territori limitrofi.</w:t>
      </w:r>
    </w:p>
    <w:p w:rsidR="002049FD" w:rsidRDefault="002049FD" w:rsidP="002049FD">
      <w:pPr>
        <w:jc w:val="both"/>
        <w:rPr>
          <w:rFonts w:eastAsia="Calibri" w:cstheme="minorHAnsi"/>
        </w:rPr>
      </w:pPr>
      <w:r>
        <w:t xml:space="preserve">Promosso dalle Unioni dei Comuni del </w:t>
      </w:r>
      <w:proofErr w:type="spellStart"/>
      <w:r>
        <w:t>Guilcier</w:t>
      </w:r>
      <w:proofErr w:type="spellEnd"/>
      <w:r>
        <w:t xml:space="preserve"> e del </w:t>
      </w:r>
      <w:proofErr w:type="spellStart"/>
      <w:r>
        <w:t>Barigadu</w:t>
      </w:r>
      <w:proofErr w:type="spellEnd"/>
      <w:r>
        <w:t xml:space="preserve">, il Contratto di Lago </w:t>
      </w:r>
      <w:proofErr w:type="spellStart"/>
      <w:r>
        <w:t>Omodeo</w:t>
      </w:r>
      <w:proofErr w:type="spellEnd"/>
      <w:r>
        <w:t xml:space="preserve"> si configura come </w:t>
      </w:r>
      <w:r w:rsidRPr="006C7882">
        <w:rPr>
          <w:rFonts w:eastAsia="Calibri" w:cstheme="minorHAnsi"/>
        </w:rPr>
        <w:t xml:space="preserve">un processo di programmazione negoziata e partecipata </w:t>
      </w:r>
      <w:r>
        <w:rPr>
          <w:rFonts w:eastAsia="Calibri" w:cstheme="minorHAnsi"/>
        </w:rPr>
        <w:t xml:space="preserve">finalizzato alla riqualificazione del bacino idrografico del lago </w:t>
      </w:r>
      <w:proofErr w:type="spellStart"/>
      <w:r>
        <w:rPr>
          <w:rFonts w:eastAsia="Calibri" w:cstheme="minorHAnsi"/>
        </w:rPr>
        <w:t>Omodeo</w:t>
      </w:r>
      <w:proofErr w:type="spellEnd"/>
      <w:r>
        <w:rPr>
          <w:rFonts w:eastAsia="Calibri" w:cstheme="minorHAnsi"/>
        </w:rPr>
        <w:t>. Il cuore propulsivo dell’iniziativa è infatti rappresentato dallo s</w:t>
      </w:r>
      <w:r w:rsidRPr="00114E73">
        <w:rPr>
          <w:rFonts w:eastAsia="Calibri" w:cstheme="minorHAnsi"/>
        </w:rPr>
        <w:t xml:space="preserve">tudio </w:t>
      </w:r>
      <w:r>
        <w:rPr>
          <w:rFonts w:eastAsia="Calibri" w:cstheme="minorHAnsi"/>
        </w:rPr>
        <w:t>sullo</w:t>
      </w:r>
      <w:r w:rsidRPr="00114E73">
        <w:rPr>
          <w:rFonts w:eastAsia="Calibri" w:cstheme="minorHAnsi"/>
        </w:rPr>
        <w:t xml:space="preserve"> stato delle acque </w:t>
      </w:r>
      <w:r>
        <w:rPr>
          <w:rFonts w:eastAsia="Calibri" w:cstheme="minorHAnsi"/>
        </w:rPr>
        <w:t xml:space="preserve">del bacino artificiale </w:t>
      </w:r>
      <w:r w:rsidRPr="00114E73">
        <w:rPr>
          <w:rFonts w:eastAsia="Calibri" w:cstheme="minorHAnsi"/>
        </w:rPr>
        <w:t xml:space="preserve">e </w:t>
      </w:r>
      <w:r>
        <w:rPr>
          <w:rFonts w:eastAsia="Calibri" w:cstheme="minorHAnsi"/>
        </w:rPr>
        <w:t>d</w:t>
      </w:r>
      <w:r w:rsidRPr="00114E73">
        <w:rPr>
          <w:rFonts w:eastAsia="Calibri" w:cstheme="minorHAnsi"/>
        </w:rPr>
        <w:t>al</w:t>
      </w:r>
      <w:r>
        <w:rPr>
          <w:rFonts w:eastAsia="Calibri" w:cstheme="minorHAnsi"/>
        </w:rPr>
        <w:t>la progettazione delle misure di bonifica delle stesse.</w:t>
      </w:r>
    </w:p>
    <w:p w:rsidR="002049FD" w:rsidRPr="00075EF4" w:rsidRDefault="002049FD" w:rsidP="002049FD">
      <w:pPr>
        <w:jc w:val="both"/>
      </w:pPr>
      <w:r>
        <w:t>L’impulso delle due unioni dei Comuni è stato recepito dalla Regione Sardegna che, con l’</w:t>
      </w:r>
      <w:r w:rsidRPr="00726D77">
        <w:t xml:space="preserve">art. 5, comma 26, della L.R. n.48/2018, ha approvato la programmazione delle risorse regionali per le annualità 2019, 2020 e 2021 </w:t>
      </w:r>
      <w:r>
        <w:t xml:space="preserve">da destinare per gli studi necessari alle bonifiche sul lago </w:t>
      </w:r>
      <w:proofErr w:type="spellStart"/>
      <w:r>
        <w:t>Omodeo</w:t>
      </w:r>
      <w:proofErr w:type="spellEnd"/>
      <w:r>
        <w:t xml:space="preserve"> e avviare la costituzione del relativo Contratto di lago.</w:t>
      </w:r>
    </w:p>
    <w:p w:rsidR="00355F77" w:rsidRPr="00937B7E" w:rsidRDefault="002049FD" w:rsidP="00355F77">
      <w:pPr>
        <w:jc w:val="both"/>
      </w:pPr>
      <w:r>
        <w:rPr>
          <w:rFonts w:eastAsia="Calibri" w:cstheme="minorHAnsi"/>
        </w:rPr>
        <w:t xml:space="preserve">I processi di avvio e definizione dei Contratti di lago, illustrati dalla Carta nazionale dei Contratti di fiume del 2012, si caratterizzano come processi intrinsecamente legati alle esigenze e i fabbisogni delle cittadinanze e dei territori di riferimento. </w:t>
      </w:r>
      <w:r w:rsidR="00355F77" w:rsidRPr="00726D77">
        <w:rPr>
          <w:rFonts w:eastAsia="Calibri" w:cstheme="minorHAnsi"/>
        </w:rPr>
        <w:t xml:space="preserve">Da qui nasce la scelta delle Unioni dei Comuni del </w:t>
      </w:r>
      <w:proofErr w:type="spellStart"/>
      <w:r w:rsidR="00355F77" w:rsidRPr="00726D77">
        <w:rPr>
          <w:rFonts w:eastAsia="Calibri" w:cstheme="minorHAnsi"/>
        </w:rPr>
        <w:t>Guilcier</w:t>
      </w:r>
      <w:proofErr w:type="spellEnd"/>
      <w:r w:rsidR="00355F77" w:rsidRPr="00726D77">
        <w:rPr>
          <w:rFonts w:eastAsia="Calibri" w:cstheme="minorHAnsi"/>
        </w:rPr>
        <w:t xml:space="preserve"> e del </w:t>
      </w:r>
      <w:proofErr w:type="spellStart"/>
      <w:r w:rsidR="00355F77" w:rsidRPr="00726D77">
        <w:rPr>
          <w:rFonts w:eastAsia="Calibri" w:cstheme="minorHAnsi"/>
        </w:rPr>
        <w:t>Barigadu</w:t>
      </w:r>
      <w:proofErr w:type="spellEnd"/>
      <w:r w:rsidR="00355F77" w:rsidRPr="00726D77">
        <w:rPr>
          <w:rFonts w:eastAsia="Calibri" w:cstheme="minorHAnsi"/>
        </w:rPr>
        <w:t xml:space="preserve"> di </w:t>
      </w:r>
      <w:r w:rsidR="00355F77">
        <w:rPr>
          <w:rFonts w:eastAsia="Calibri" w:cstheme="minorHAnsi"/>
        </w:rPr>
        <w:t>coinvolgere i soggetti i</w:t>
      </w:r>
      <w:r w:rsidR="00355F77" w:rsidRPr="00726D77">
        <w:rPr>
          <w:rFonts w:eastAsia="Calibri" w:cstheme="minorHAnsi"/>
        </w:rPr>
        <w:t xml:space="preserve">nteressati alla gestione delle acque del lago </w:t>
      </w:r>
      <w:proofErr w:type="spellStart"/>
      <w:r w:rsidR="00355F77" w:rsidRPr="00726D77">
        <w:rPr>
          <w:rFonts w:eastAsia="Calibri" w:cstheme="minorHAnsi"/>
        </w:rPr>
        <w:t>Omodeo</w:t>
      </w:r>
      <w:proofErr w:type="spellEnd"/>
      <w:r w:rsidR="00355F77" w:rsidRPr="00726D77">
        <w:rPr>
          <w:rFonts w:eastAsia="Calibri" w:cstheme="minorHAnsi"/>
        </w:rPr>
        <w:t xml:space="preserve"> </w:t>
      </w:r>
      <w:r w:rsidR="00355F77">
        <w:rPr>
          <w:rFonts w:eastAsia="Calibri" w:cstheme="minorHAnsi"/>
        </w:rPr>
        <w:t>in un percorso partecipativo, ossia in un percorso di confronto e dialogo strutturato</w:t>
      </w:r>
      <w:r w:rsidR="00355F77" w:rsidRPr="00355F77">
        <w:t xml:space="preserve"> </w:t>
      </w:r>
      <w:r w:rsidR="00355F77">
        <w:t>tra amministrazioni, cittadini, enti e associazioni territoriali.</w:t>
      </w:r>
    </w:p>
    <w:p w:rsidR="002049FD" w:rsidRDefault="00355F77" w:rsidP="00C66033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Al terzo incontro partecipativo interverranno come relatori: </w:t>
      </w:r>
    </w:p>
    <w:p w:rsidR="00D57A18" w:rsidRPr="00D57A18" w:rsidRDefault="00D57A18" w:rsidP="00D57A18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5475B">
        <w:rPr>
          <w:rFonts w:ascii="Calibri" w:eastAsia="Calibri" w:hAnsi="Calibri" w:cs="Times New Roman"/>
          <w:b/>
        </w:rPr>
        <w:t xml:space="preserve">Nicoletta </w:t>
      </w:r>
      <w:proofErr w:type="spellStart"/>
      <w:r w:rsidRPr="00E5475B">
        <w:rPr>
          <w:rFonts w:ascii="Calibri" w:eastAsia="Calibri" w:hAnsi="Calibri" w:cs="Times New Roman"/>
          <w:b/>
        </w:rPr>
        <w:t>Contis</w:t>
      </w:r>
      <w:proofErr w:type="spellEnd"/>
      <w:r>
        <w:rPr>
          <w:rFonts w:ascii="Calibri" w:eastAsia="Calibri" w:hAnsi="Calibri" w:cs="Times New Roman"/>
        </w:rPr>
        <w:t xml:space="preserve">, </w:t>
      </w:r>
      <w:r w:rsidRPr="00E5475B">
        <w:rPr>
          <w:rFonts w:ascii="Calibri" w:eastAsia="Calibri" w:hAnsi="Calibri" w:cs="Times New Roman"/>
        </w:rPr>
        <w:t>Agenzia Regionale Distrett</w:t>
      </w:r>
      <w:bookmarkStart w:id="0" w:name="_GoBack"/>
      <w:bookmarkEnd w:id="0"/>
      <w:r w:rsidRPr="00E5475B">
        <w:rPr>
          <w:rFonts w:ascii="Calibri" w:eastAsia="Calibri" w:hAnsi="Calibri" w:cs="Times New Roman"/>
        </w:rPr>
        <w:t>o Idrografico della Sardegna</w:t>
      </w:r>
      <w:r>
        <w:rPr>
          <w:rFonts w:ascii="Calibri" w:eastAsia="Calibri" w:hAnsi="Calibri" w:cs="Times New Roman"/>
        </w:rPr>
        <w:t>;</w:t>
      </w:r>
    </w:p>
    <w:p w:rsidR="00C66033" w:rsidRPr="00C66033" w:rsidRDefault="00C75723" w:rsidP="00C66033">
      <w:pPr>
        <w:pStyle w:val="Paragrafoelenco"/>
        <w:numPr>
          <w:ilvl w:val="0"/>
          <w:numId w:val="1"/>
        </w:numPr>
        <w:jc w:val="both"/>
        <w:rPr>
          <w:b/>
          <w:i/>
        </w:rPr>
      </w:pPr>
      <w:r w:rsidRPr="00C75723">
        <w:rPr>
          <w:b/>
        </w:rPr>
        <w:t xml:space="preserve">Salvatore </w:t>
      </w:r>
      <w:proofErr w:type="spellStart"/>
      <w:r w:rsidRPr="00C75723">
        <w:rPr>
          <w:b/>
        </w:rPr>
        <w:t>Deiana</w:t>
      </w:r>
      <w:proofErr w:type="spellEnd"/>
      <w:r w:rsidR="00D25B3F">
        <w:rPr>
          <w:i/>
        </w:rPr>
        <w:t>,</w:t>
      </w:r>
      <w:r w:rsidR="00C66033">
        <w:rPr>
          <w:b/>
          <w:i/>
        </w:rPr>
        <w:t xml:space="preserve"> </w:t>
      </w:r>
      <w:r w:rsidR="00C66033" w:rsidRPr="00D57A18">
        <w:t>Provincia di Oristano</w:t>
      </w:r>
      <w:r w:rsidR="00C66033" w:rsidRPr="00C66033">
        <w:rPr>
          <w:i/>
        </w:rPr>
        <w:t>;</w:t>
      </w:r>
    </w:p>
    <w:p w:rsidR="002049FD" w:rsidRPr="00D57A18" w:rsidRDefault="00D25B3F" w:rsidP="00C66033">
      <w:pPr>
        <w:pStyle w:val="Paragrafoelenco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Gianfranco Porcu</w:t>
      </w:r>
      <w:r>
        <w:t>,</w:t>
      </w:r>
      <w:r w:rsidR="00C66033">
        <w:rPr>
          <w:b/>
          <w:i/>
        </w:rPr>
        <w:t xml:space="preserve"> </w:t>
      </w:r>
      <w:r>
        <w:t>Protezione C</w:t>
      </w:r>
      <w:r w:rsidR="00D57A18" w:rsidRPr="00C75723">
        <w:t>ivile</w:t>
      </w:r>
      <w:r w:rsidR="00D57A18">
        <w:rPr>
          <w:i/>
        </w:rPr>
        <w:t>;</w:t>
      </w:r>
    </w:p>
    <w:p w:rsidR="002049FD" w:rsidRPr="00D57A18" w:rsidRDefault="00D25B3F" w:rsidP="002049FD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Giovanni Maria Sechi</w:t>
      </w:r>
      <w:r>
        <w:rPr>
          <w:i/>
        </w:rPr>
        <w:t>,</w:t>
      </w:r>
      <w:r w:rsidR="00D57A18">
        <w:rPr>
          <w:b/>
          <w:i/>
        </w:rPr>
        <w:t xml:space="preserve"> </w:t>
      </w:r>
      <w:r w:rsidR="00D57A18" w:rsidRPr="00D57A18">
        <w:t>Università degli Studi di Cagliari – Dipartimento di Ingegneria ci</w:t>
      </w:r>
      <w:r w:rsidR="00D57A18">
        <w:t>vile, ambientale e architettura</w:t>
      </w:r>
      <w:r w:rsidR="00C75723">
        <w:t>.</w:t>
      </w:r>
    </w:p>
    <w:p w:rsidR="00937B7E" w:rsidRDefault="00937B7E" w:rsidP="002049FD">
      <w:pPr>
        <w:jc w:val="both"/>
      </w:pPr>
      <w:r>
        <w:t xml:space="preserve">Per aderire all’iniziativa è possibile registrarsi a questo link: </w:t>
      </w:r>
      <w:hyperlink r:id="rId6" w:history="1">
        <w:r w:rsidRPr="0001710C">
          <w:rPr>
            <w:rStyle w:val="Collegamentoipertestuale"/>
          </w:rPr>
          <w:t>http://bit.ly/contratto_lago_omodeo</w:t>
        </w:r>
      </w:hyperlink>
      <w:r>
        <w:t xml:space="preserve">. </w:t>
      </w:r>
    </w:p>
    <w:p w:rsidR="00937B7E" w:rsidRDefault="00937B7E" w:rsidP="00937B7E">
      <w:pPr>
        <w:jc w:val="both"/>
      </w:pPr>
      <w:r>
        <w:t>La partecipazione agli incontri è libera e gratuita, nel rispetto dei protocolli e delle norme vigenti in materia di distanziamento e contrasto al contagio da Covid-19.</w:t>
      </w:r>
    </w:p>
    <w:p w:rsidR="00937B7E" w:rsidRDefault="00937B7E" w:rsidP="00937B7E">
      <w:pPr>
        <w:jc w:val="both"/>
      </w:pPr>
      <w:r>
        <w:t xml:space="preserve">Per motivi organizzativi, si richiede di confermare la propria partecipazione contattando la Segreteria Organizzativa all’indirizzo email </w:t>
      </w:r>
      <w:hyperlink r:id="rId7" w:history="1">
        <w:r w:rsidRPr="0001710C">
          <w:rPr>
            <w:rStyle w:val="Collegamentoipertestuale"/>
          </w:rPr>
          <w:t>segretria@primaidea.com</w:t>
        </w:r>
      </w:hyperlink>
      <w:r>
        <w:t>.</w:t>
      </w:r>
    </w:p>
    <w:p w:rsidR="00937B7E" w:rsidRPr="00DD6D17" w:rsidRDefault="00937B7E" w:rsidP="00937B7E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D6D17">
        <w:rPr>
          <w:rFonts w:asciiTheme="minorHAnsi" w:hAnsiTheme="minorHAnsi" w:cstheme="minorBidi"/>
          <w:color w:val="auto"/>
          <w:sz w:val="22"/>
          <w:szCs w:val="22"/>
        </w:rPr>
        <w:t xml:space="preserve">Per ulteriori informazioni contattare: </w:t>
      </w:r>
    </w:p>
    <w:p w:rsidR="00937B7E" w:rsidRPr="00DD6D17" w:rsidRDefault="00937B7E" w:rsidP="00937B7E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D6D17">
        <w:rPr>
          <w:rFonts w:asciiTheme="minorHAnsi" w:hAnsiTheme="minorHAnsi" w:cstheme="minorBidi"/>
          <w:i/>
          <w:color w:val="auto"/>
          <w:sz w:val="22"/>
          <w:szCs w:val="22"/>
        </w:rPr>
        <w:t xml:space="preserve">Unione dei Comuni del </w:t>
      </w:r>
      <w:proofErr w:type="spellStart"/>
      <w:r w:rsidRPr="00DD6D17">
        <w:rPr>
          <w:rFonts w:asciiTheme="minorHAnsi" w:hAnsiTheme="minorHAnsi" w:cstheme="minorBidi"/>
          <w:i/>
          <w:color w:val="auto"/>
          <w:sz w:val="22"/>
          <w:szCs w:val="22"/>
        </w:rPr>
        <w:t>Guilcier</w:t>
      </w:r>
      <w:proofErr w:type="spellEnd"/>
      <w:r w:rsidRPr="00DD6D17">
        <w:rPr>
          <w:rFonts w:asciiTheme="minorHAnsi" w:hAnsiTheme="minorHAnsi" w:cstheme="minorBidi"/>
          <w:i/>
          <w:color w:val="auto"/>
          <w:sz w:val="22"/>
          <w:szCs w:val="22"/>
        </w:rPr>
        <w:t xml:space="preserve"> – 0785 563128</w:t>
      </w:r>
      <w:r w:rsidRPr="00DD6D1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hyperlink r:id="rId8" w:history="1">
        <w:r w:rsidRPr="00BB376C">
          <w:rPr>
            <w:rStyle w:val="Collegamentoipertestuale"/>
            <w:rFonts w:asciiTheme="minorHAnsi" w:hAnsiTheme="minorHAnsi" w:cstheme="minorBidi"/>
            <w:sz w:val="22"/>
            <w:szCs w:val="22"/>
          </w:rPr>
          <w:t>info@unionecomuniguilcer.it</w:t>
        </w:r>
      </w:hyperlink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5D5707" w:rsidRPr="00937B7E" w:rsidRDefault="00937B7E" w:rsidP="00D57A18">
      <w:pPr>
        <w:spacing w:line="360" w:lineRule="auto"/>
        <w:jc w:val="both"/>
      </w:pPr>
      <w:r w:rsidRPr="00DD6D17">
        <w:rPr>
          <w:i/>
        </w:rPr>
        <w:t xml:space="preserve">Segreteria Organizzativa - </w:t>
      </w:r>
      <w:proofErr w:type="spellStart"/>
      <w:r w:rsidRPr="00DD6D17">
        <w:rPr>
          <w:i/>
        </w:rPr>
        <w:t>Primaidea</w:t>
      </w:r>
      <w:proofErr w:type="spellEnd"/>
      <w:r w:rsidRPr="00DD6D17">
        <w:rPr>
          <w:i/>
        </w:rPr>
        <w:t xml:space="preserve"> </w:t>
      </w:r>
      <w:proofErr w:type="spellStart"/>
      <w:r w:rsidRPr="00DD6D17">
        <w:rPr>
          <w:i/>
        </w:rPr>
        <w:t>Srl</w:t>
      </w:r>
      <w:proofErr w:type="spellEnd"/>
      <w:r w:rsidRPr="00DD6D17">
        <w:rPr>
          <w:i/>
        </w:rPr>
        <w:t xml:space="preserve"> – 070 5435166</w:t>
      </w:r>
      <w:r w:rsidRPr="00DD6D17">
        <w:t xml:space="preserve"> </w:t>
      </w:r>
      <w:hyperlink r:id="rId9" w:history="1">
        <w:r w:rsidRPr="00BB376C">
          <w:rPr>
            <w:rStyle w:val="Collegamentoipertestuale"/>
          </w:rPr>
          <w:t>segreteria@primaidea.com</w:t>
        </w:r>
      </w:hyperlink>
      <w:r>
        <w:t xml:space="preserve"> </w:t>
      </w:r>
    </w:p>
    <w:sectPr w:rsidR="005D5707" w:rsidRPr="00937B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61B4"/>
    <w:multiLevelType w:val="hybridMultilevel"/>
    <w:tmpl w:val="23C4A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27"/>
    <w:rsid w:val="000C356A"/>
    <w:rsid w:val="000F4827"/>
    <w:rsid w:val="002049FD"/>
    <w:rsid w:val="00355F77"/>
    <w:rsid w:val="00436913"/>
    <w:rsid w:val="005D5707"/>
    <w:rsid w:val="00937B7E"/>
    <w:rsid w:val="00946E13"/>
    <w:rsid w:val="00C66033"/>
    <w:rsid w:val="00C75723"/>
    <w:rsid w:val="00D25B3F"/>
    <w:rsid w:val="00D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5D75"/>
  <w15:chartTrackingRefBased/>
  <w15:docId w15:val="{69D1081C-7043-4DB8-8EC8-DE1B3103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7B7E"/>
    <w:rPr>
      <w:color w:val="0563C1" w:themeColor="hyperlink"/>
      <w:u w:val="single"/>
    </w:rPr>
  </w:style>
  <w:style w:type="paragraph" w:customStyle="1" w:styleId="Default">
    <w:name w:val="Default"/>
    <w:rsid w:val="00937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7B7E"/>
    <w:pPr>
      <w:ind w:left="720"/>
      <w:contextualSpacing/>
    </w:pPr>
  </w:style>
  <w:style w:type="character" w:customStyle="1" w:styleId="il">
    <w:name w:val="il"/>
    <w:basedOn w:val="Carpredefinitoparagrafo"/>
    <w:rsid w:val="0093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onecomuniguilce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ria@primaide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contratto_lago_omode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primaide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2021-10-11T15:40:00Z</dcterms:created>
  <dcterms:modified xsi:type="dcterms:W3CDTF">2021-11-22T11:49:00Z</dcterms:modified>
</cp:coreProperties>
</file>